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54D" w:rsidRDefault="00AB0C2E" w:rsidP="00BC56A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Оценочный лист уровня профессиональной компетентности педагога дошкольного образования </w:t>
      </w:r>
      <w:proofErr w:type="gramStart"/>
      <w:r w:rsidRPr="00AB0C2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B0C2E">
        <w:rPr>
          <w:rFonts w:ascii="Times New Roman" w:hAnsi="Times New Roman" w:cs="Times New Roman"/>
          <w:sz w:val="28"/>
          <w:szCs w:val="28"/>
        </w:rPr>
        <w:t xml:space="preserve">на основе методики диагностики </w:t>
      </w:r>
      <w:proofErr w:type="spellStart"/>
      <w:r w:rsidRPr="00AB0C2E">
        <w:rPr>
          <w:rFonts w:ascii="Times New Roman" w:hAnsi="Times New Roman" w:cs="Times New Roman"/>
          <w:sz w:val="28"/>
          <w:szCs w:val="28"/>
        </w:rPr>
        <w:t>Сваталовой</w:t>
      </w:r>
      <w:proofErr w:type="spellEnd"/>
      <w:r w:rsidRPr="00AB0C2E">
        <w:rPr>
          <w:rFonts w:ascii="Times New Roman" w:hAnsi="Times New Roman" w:cs="Times New Roman"/>
          <w:sz w:val="28"/>
          <w:szCs w:val="28"/>
        </w:rPr>
        <w:t xml:space="preserve"> Т.А.)</w:t>
      </w:r>
    </w:p>
    <w:p w:rsidR="00AB0C2E" w:rsidRPr="00D7443A" w:rsidRDefault="00AB0C2E" w:rsidP="00BC56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7443A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D7443A">
        <w:rPr>
          <w:rFonts w:ascii="Times New Roman" w:hAnsi="Times New Roman" w:cs="Times New Roman"/>
          <w:sz w:val="24"/>
          <w:szCs w:val="24"/>
        </w:rPr>
        <w:t>: выявить уровень профессиональной компетентности педагогов ДОУ.</w:t>
      </w:r>
    </w:p>
    <w:p w:rsidR="00AB0C2E" w:rsidRPr="00D7443A" w:rsidRDefault="00AB0C2E" w:rsidP="00D30E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3A">
        <w:rPr>
          <w:rFonts w:ascii="Times New Roman" w:hAnsi="Times New Roman" w:cs="Times New Roman"/>
          <w:sz w:val="24"/>
          <w:szCs w:val="24"/>
        </w:rPr>
        <w:tab/>
      </w:r>
      <w:r w:rsidRPr="00D7443A">
        <w:rPr>
          <w:rFonts w:ascii="Times New Roman" w:hAnsi="Times New Roman" w:cs="Times New Roman"/>
          <w:sz w:val="24"/>
          <w:szCs w:val="24"/>
          <w:u w:val="single"/>
        </w:rPr>
        <w:t xml:space="preserve">Инструкция: </w:t>
      </w:r>
      <w:r w:rsidRPr="00D7443A">
        <w:rPr>
          <w:rFonts w:ascii="Times New Roman" w:hAnsi="Times New Roman" w:cs="Times New Roman"/>
          <w:sz w:val="24"/>
          <w:szCs w:val="24"/>
        </w:rPr>
        <w:t>оцените Ваш уровень профессиональной компетентности по 4-балльной шкале:</w:t>
      </w:r>
    </w:p>
    <w:p w:rsidR="00AB0C2E" w:rsidRPr="00D7443A" w:rsidRDefault="00AB0C2E" w:rsidP="00D30E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3A">
        <w:rPr>
          <w:rFonts w:ascii="Times New Roman" w:hAnsi="Times New Roman" w:cs="Times New Roman"/>
          <w:sz w:val="24"/>
          <w:szCs w:val="24"/>
        </w:rPr>
        <w:t>3 балла – показатель присутствует в полной мере</w:t>
      </w:r>
    </w:p>
    <w:p w:rsidR="00AB0C2E" w:rsidRPr="00D7443A" w:rsidRDefault="00AB0C2E" w:rsidP="00D30E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3A">
        <w:rPr>
          <w:rFonts w:ascii="Times New Roman" w:hAnsi="Times New Roman" w:cs="Times New Roman"/>
          <w:sz w:val="24"/>
          <w:szCs w:val="24"/>
        </w:rPr>
        <w:t>2 балла – показатель присутствует не в полной мере</w:t>
      </w:r>
    </w:p>
    <w:p w:rsidR="00AB0C2E" w:rsidRPr="00D7443A" w:rsidRDefault="00AB0C2E" w:rsidP="00D30E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3A">
        <w:rPr>
          <w:rFonts w:ascii="Times New Roman" w:hAnsi="Times New Roman" w:cs="Times New Roman"/>
          <w:sz w:val="24"/>
          <w:szCs w:val="24"/>
        </w:rPr>
        <w:t>1 балл – присутствует в деятельности в меньшей степени</w:t>
      </w:r>
    </w:p>
    <w:p w:rsidR="00AB0C2E" w:rsidRPr="00D7443A" w:rsidRDefault="00AB0C2E" w:rsidP="00D30E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43A">
        <w:rPr>
          <w:rFonts w:ascii="Times New Roman" w:hAnsi="Times New Roman" w:cs="Times New Roman"/>
          <w:sz w:val="24"/>
          <w:szCs w:val="24"/>
        </w:rPr>
        <w:t>0 баллов – показатель отсутствует</w:t>
      </w:r>
    </w:p>
    <w:tbl>
      <w:tblPr>
        <w:tblStyle w:val="a3"/>
        <w:tblW w:w="16268" w:type="dxa"/>
        <w:tblLayout w:type="fixed"/>
        <w:tblLook w:val="04A0" w:firstRow="1" w:lastRow="0" w:firstColumn="1" w:lastColumn="0" w:noHBand="0" w:noVBand="1"/>
      </w:tblPr>
      <w:tblGrid>
        <w:gridCol w:w="566"/>
        <w:gridCol w:w="14710"/>
        <w:gridCol w:w="992"/>
      </w:tblGrid>
      <w:tr w:rsidR="00D30EA5" w:rsidTr="00BC56AE">
        <w:trPr>
          <w:trHeight w:val="373"/>
        </w:trPr>
        <w:tc>
          <w:tcPr>
            <w:tcW w:w="566" w:type="dxa"/>
          </w:tcPr>
          <w:p w:rsidR="00DF575E" w:rsidRDefault="00D30EA5" w:rsidP="00DF575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14710" w:type="dxa"/>
          </w:tcPr>
          <w:p w:rsidR="00DF575E" w:rsidRPr="00DF575E" w:rsidRDefault="00D30EA5" w:rsidP="00DF575E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F575E">
              <w:rPr>
                <w:rFonts w:ascii="Times New Roman" w:hAnsi="Times New Roman" w:cs="Times New Roman"/>
                <w:u w:val="single"/>
              </w:rPr>
              <w:t>Показатели</w:t>
            </w:r>
          </w:p>
        </w:tc>
        <w:tc>
          <w:tcPr>
            <w:tcW w:w="992" w:type="dxa"/>
          </w:tcPr>
          <w:p w:rsidR="00D30EA5" w:rsidRPr="007A4FC2" w:rsidRDefault="00D30EA5" w:rsidP="00D30EA5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7A4FC2">
              <w:rPr>
                <w:rFonts w:ascii="Times New Roman" w:hAnsi="Times New Roman" w:cs="Times New Roman"/>
                <w:u w:val="single"/>
              </w:rPr>
              <w:t>Баллы</w:t>
            </w:r>
          </w:p>
        </w:tc>
      </w:tr>
      <w:tr w:rsidR="00503336" w:rsidTr="002D6ADC">
        <w:tc>
          <w:tcPr>
            <w:tcW w:w="16268" w:type="dxa"/>
            <w:gridSpan w:val="3"/>
          </w:tcPr>
          <w:p w:rsidR="00503336" w:rsidRPr="00DF575E" w:rsidRDefault="00503336" w:rsidP="00A1340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F575E">
              <w:rPr>
                <w:rFonts w:ascii="Times New Roman" w:hAnsi="Times New Roman" w:cs="Times New Roman"/>
                <w:b/>
                <w:i/>
              </w:rPr>
              <w:t>Профессионально-педагогическая подготовленность</w:t>
            </w:r>
          </w:p>
        </w:tc>
      </w:tr>
      <w:tr w:rsidR="00D30EA5" w:rsidTr="00BC56AE">
        <w:tc>
          <w:tcPr>
            <w:tcW w:w="566" w:type="dxa"/>
          </w:tcPr>
          <w:p w:rsidR="00D30EA5" w:rsidRPr="003B5A2C" w:rsidRDefault="00D30EA5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710" w:type="dxa"/>
          </w:tcPr>
          <w:p w:rsidR="00D30EA5" w:rsidRPr="00DF575E" w:rsidRDefault="00D30EA5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Знания основ законодательства о прав</w:t>
            </w:r>
            <w:r w:rsidR="00503336" w:rsidRPr="00DF575E">
              <w:rPr>
                <w:rFonts w:ascii="Times New Roman" w:hAnsi="Times New Roman" w:cs="Times New Roman"/>
                <w:lang w:val="en-US"/>
              </w:rPr>
              <w:t>f</w:t>
            </w:r>
            <w:r w:rsidRPr="00DF575E">
              <w:rPr>
                <w:rFonts w:ascii="Times New Roman" w:hAnsi="Times New Roman" w:cs="Times New Roman"/>
              </w:rPr>
              <w:t xml:space="preserve">х ребенка, законов в сфере образования ФГОС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30EA5" w:rsidTr="00BC56AE">
        <w:tc>
          <w:tcPr>
            <w:tcW w:w="566" w:type="dxa"/>
          </w:tcPr>
          <w:p w:rsidR="00D30EA5" w:rsidRPr="003B5A2C" w:rsidRDefault="00D30EA5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710" w:type="dxa"/>
          </w:tcPr>
          <w:p w:rsidR="00D30EA5" w:rsidRPr="00DF575E" w:rsidRDefault="00D30EA5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Владение современным содержанием ДО в условиях введения ФГОС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30EA5" w:rsidTr="00BC56AE">
        <w:tc>
          <w:tcPr>
            <w:tcW w:w="566" w:type="dxa"/>
          </w:tcPr>
          <w:p w:rsidR="00D30EA5" w:rsidRPr="003B5A2C" w:rsidRDefault="00D30EA5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710" w:type="dxa"/>
          </w:tcPr>
          <w:p w:rsidR="00D30EA5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Знание современных тенденций развития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30EA5" w:rsidTr="00BC56AE">
        <w:tc>
          <w:tcPr>
            <w:tcW w:w="566" w:type="dxa"/>
          </w:tcPr>
          <w:p w:rsidR="00D30EA5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710" w:type="dxa"/>
          </w:tcPr>
          <w:p w:rsidR="00D30EA5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Владение приемами и средствами обучения и воспитания детей, основанных на культурно-историческом и системно-</w:t>
            </w:r>
            <w:proofErr w:type="spellStart"/>
            <w:r w:rsidRPr="00DF575E">
              <w:rPr>
                <w:rFonts w:ascii="Times New Roman" w:hAnsi="Times New Roman" w:cs="Times New Roman"/>
              </w:rPr>
              <w:t>деятельностном</w:t>
            </w:r>
            <w:proofErr w:type="spellEnd"/>
            <w:r w:rsidRPr="00DF575E">
              <w:rPr>
                <w:rFonts w:ascii="Times New Roman" w:hAnsi="Times New Roman" w:cs="Times New Roman"/>
              </w:rPr>
              <w:t xml:space="preserve"> подходе</w:t>
            </w:r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30EA5" w:rsidTr="00BC56AE">
        <w:tc>
          <w:tcPr>
            <w:tcW w:w="566" w:type="dxa"/>
          </w:tcPr>
          <w:p w:rsidR="00D30EA5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710" w:type="dxa"/>
          </w:tcPr>
          <w:p w:rsidR="00D30EA5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Применение знаний дошкольной педагогики и психологии</w:t>
            </w:r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30EA5" w:rsidTr="00BC56AE">
        <w:tc>
          <w:tcPr>
            <w:tcW w:w="566" w:type="dxa"/>
          </w:tcPr>
          <w:p w:rsidR="00D30EA5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4710" w:type="dxa"/>
          </w:tcPr>
          <w:p w:rsidR="00D30EA5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Знание основных психологических подходов; основ дошкольной педагогики, включая классические системы дошкольного воспитания</w:t>
            </w:r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30EA5" w:rsidTr="00BC56AE">
        <w:tc>
          <w:tcPr>
            <w:tcW w:w="566" w:type="dxa"/>
          </w:tcPr>
          <w:p w:rsidR="00D30EA5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4710" w:type="dxa"/>
          </w:tcPr>
          <w:p w:rsidR="00D30EA5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Знание образовательной программы ДОУ и современных технологий, методик дошкольного образования</w:t>
            </w:r>
          </w:p>
        </w:tc>
        <w:tc>
          <w:tcPr>
            <w:tcW w:w="992" w:type="dxa"/>
          </w:tcPr>
          <w:p w:rsidR="00D30EA5" w:rsidRDefault="00D30EA5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4710" w:type="dxa"/>
          </w:tcPr>
          <w:p w:rsidR="00EA0CD3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Знание специфики дошкольного образования и особенностей организации работы с детьми раннего и дошкольного возраста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4710" w:type="dxa"/>
          </w:tcPr>
          <w:p w:rsidR="00EA0CD3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Знание общих закономерностей развития ребенка в раннем и дошкольном возрасте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4710" w:type="dxa"/>
          </w:tcPr>
          <w:p w:rsidR="00EA0CD3" w:rsidRPr="00DF575E" w:rsidRDefault="00EA0CD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Знание основ теории физического, познавательного и личностного развития детей раннего и дошкольного возраста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EA0CD3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4710" w:type="dxa"/>
          </w:tcPr>
          <w:p w:rsidR="00EA0CD3" w:rsidRPr="00DF575E" w:rsidRDefault="00503336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Знания о передовом педагогическом опыте, педагогическом творчестве, педагогических инновациях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503336" w:rsidTr="002D6ADC">
        <w:tc>
          <w:tcPr>
            <w:tcW w:w="16268" w:type="dxa"/>
            <w:gridSpan w:val="3"/>
          </w:tcPr>
          <w:p w:rsidR="00503336" w:rsidRPr="00DF575E" w:rsidRDefault="00503336" w:rsidP="0050333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F575E">
              <w:rPr>
                <w:rFonts w:ascii="Times New Roman" w:hAnsi="Times New Roman" w:cs="Times New Roman"/>
                <w:b/>
                <w:i/>
                <w:lang w:val="en-US"/>
              </w:rPr>
              <w:t xml:space="preserve">II. </w:t>
            </w:r>
            <w:r w:rsidRPr="00DF575E">
              <w:rPr>
                <w:rFonts w:ascii="Times New Roman" w:hAnsi="Times New Roman" w:cs="Times New Roman"/>
                <w:b/>
                <w:i/>
              </w:rPr>
              <w:t>Профессионально-педагогическая деятельность</w:t>
            </w:r>
          </w:p>
        </w:tc>
      </w:tr>
      <w:tr w:rsidR="00EA0CD3" w:rsidTr="00BC56AE">
        <w:tc>
          <w:tcPr>
            <w:tcW w:w="566" w:type="dxa"/>
          </w:tcPr>
          <w:p w:rsidR="00EA0CD3" w:rsidRPr="003B5A2C" w:rsidRDefault="00503336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4710" w:type="dxa"/>
          </w:tcPr>
          <w:p w:rsidR="00EA0CD3" w:rsidRPr="00DF575E" w:rsidRDefault="00503336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Содержание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  <w:r w:rsidRPr="00DF575E">
              <w:rPr>
                <w:rFonts w:ascii="Times New Roman" w:hAnsi="Times New Roman" w:cs="Times New Roman"/>
              </w:rPr>
              <w:t xml:space="preserve"> отбирается </w:t>
            </w:r>
            <w:proofErr w:type="gramStart"/>
            <w:r w:rsidRPr="00DF575E">
              <w:rPr>
                <w:rFonts w:ascii="Times New Roman" w:hAnsi="Times New Roman" w:cs="Times New Roman"/>
              </w:rPr>
              <w:t>с</w:t>
            </w:r>
            <w:proofErr w:type="gramEnd"/>
            <w:r w:rsidRPr="00DF575E">
              <w:rPr>
                <w:rFonts w:ascii="Times New Roman" w:hAnsi="Times New Roman" w:cs="Times New Roman"/>
              </w:rPr>
              <w:t xml:space="preserve"> учетом особенностей развития детей группы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503336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4710" w:type="dxa"/>
          </w:tcPr>
          <w:p w:rsidR="00EA0CD3" w:rsidRPr="00DF575E" w:rsidRDefault="00503336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Творческое применение методов и приемов развивающего обучения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503336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4710" w:type="dxa"/>
          </w:tcPr>
          <w:p w:rsidR="00EA0CD3" w:rsidRPr="00DF575E" w:rsidRDefault="00503336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Организация и проведение педагогического мониторинга освоения детьми ООП и анализ образовательной работы в группе детей раннего и/или дошкольного возраста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503336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4710" w:type="dxa"/>
          </w:tcPr>
          <w:p w:rsidR="00EA0CD3" w:rsidRPr="00DF575E" w:rsidRDefault="00503336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Развитие у детей познавательной активности, самостоятельности, инициативы, творческих способностей, формирование гражданской позиции, способности к труду и жизни в условиях современного мира, формирование культуры ЗОЖ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503336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4710" w:type="dxa"/>
          </w:tcPr>
          <w:p w:rsidR="00EA0CD3" w:rsidRPr="00DF575E" w:rsidRDefault="00503336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Создание позитивного психологического климата в группе и условий для доброжелательных отношений между детьм</w:t>
            </w:r>
            <w:r w:rsidR="00C22A4F" w:rsidRPr="00DF575E">
              <w:rPr>
                <w:rFonts w:ascii="Times New Roman" w:hAnsi="Times New Roman" w:cs="Times New Roman"/>
              </w:rPr>
              <w:t xml:space="preserve">и, в </w:t>
            </w:r>
            <w:proofErr w:type="spellStart"/>
            <w:r w:rsidR="00C22A4F" w:rsidRPr="00DF575E">
              <w:rPr>
                <w:rFonts w:ascii="Times New Roman" w:hAnsi="Times New Roman" w:cs="Times New Roman"/>
              </w:rPr>
              <w:t>т.ч</w:t>
            </w:r>
            <w:proofErr w:type="spellEnd"/>
            <w:r w:rsidR="00C22A4F" w:rsidRPr="00DF575E">
              <w:rPr>
                <w:rFonts w:ascii="Times New Roman" w:hAnsi="Times New Roman" w:cs="Times New Roman"/>
              </w:rPr>
              <w:t>. принадлежащ</w:t>
            </w:r>
            <w:r w:rsidRPr="00DF575E">
              <w:rPr>
                <w:rFonts w:ascii="Times New Roman" w:hAnsi="Times New Roman" w:cs="Times New Roman"/>
              </w:rPr>
              <w:t>ими к разным этническим группам, а также ОВЗ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Организация конструктивного взаимодействия детей в разных видах деятельности, создание условий для свободного выбора детьми деятельности, материалов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Организация видов деятельности, осуществляемых в раннем и дошкольном возрасте,  в </w:t>
            </w:r>
            <w:proofErr w:type="spellStart"/>
            <w:r w:rsidRPr="00DF575E">
              <w:rPr>
                <w:rFonts w:ascii="Times New Roman" w:hAnsi="Times New Roman" w:cs="Times New Roman"/>
              </w:rPr>
              <w:t>т.ч</w:t>
            </w:r>
            <w:proofErr w:type="spellEnd"/>
            <w:r w:rsidRPr="00DF575E">
              <w:rPr>
                <w:rFonts w:ascii="Times New Roman" w:hAnsi="Times New Roman" w:cs="Times New Roman"/>
              </w:rPr>
              <w:t>. обеспечение игрового времени и пространства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AF559D" w:rsidTr="002D6ADC">
        <w:tc>
          <w:tcPr>
            <w:tcW w:w="16268" w:type="dxa"/>
            <w:gridSpan w:val="3"/>
          </w:tcPr>
          <w:p w:rsidR="00AF559D" w:rsidRPr="00DF575E" w:rsidRDefault="00AF559D" w:rsidP="00A1340A">
            <w:pPr>
              <w:ind w:left="36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F575E">
              <w:rPr>
                <w:rFonts w:ascii="Times New Roman" w:hAnsi="Times New Roman" w:cs="Times New Roman"/>
                <w:b/>
                <w:i/>
                <w:lang w:val="en-US"/>
              </w:rPr>
              <w:t>III</w:t>
            </w:r>
            <w:r w:rsidRPr="00DF575E">
              <w:rPr>
                <w:rFonts w:ascii="Times New Roman" w:hAnsi="Times New Roman" w:cs="Times New Roman"/>
                <w:b/>
                <w:i/>
              </w:rPr>
              <w:t>. Коммуникативный компонент профессионально-педагогической деятельности</w:t>
            </w: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Умение педагога регулировать процесс общения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Общение строится на личностно-ориентированной модели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Способность организовать обмен профессионально значимой информацией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proofErr w:type="gramStart"/>
            <w:r w:rsidRPr="00DF575E">
              <w:rPr>
                <w:rFonts w:ascii="Times New Roman" w:hAnsi="Times New Roman" w:cs="Times New Roman"/>
              </w:rPr>
              <w:t>Умение строить общение с различными образовательных отношений, поддерживать деловые контакты с коллегами, эмоциональные и деловые контакты с детьми</w:t>
            </w:r>
            <w:proofErr w:type="gramEnd"/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Общение с детьми, признавая их достоинство, понимая и принимая их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Организация образовательного процесса на основе непосредственного общения с каждым ребенком с учетом его особых образовательных потребностей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Организация различных видов общения со всей группой детей и в ходе индивидуального взаимодействия с каждым ребенком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Владение различными методами, формами и приемами для создания социальных ситуаций развития в разных возрастных группах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EA0CD3" w:rsidTr="00BC56AE">
        <w:tc>
          <w:tcPr>
            <w:tcW w:w="566" w:type="dxa"/>
          </w:tcPr>
          <w:p w:rsidR="00EA0CD3" w:rsidRPr="003B5A2C" w:rsidRDefault="00AF559D" w:rsidP="00AB0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A2C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14710" w:type="dxa"/>
          </w:tcPr>
          <w:p w:rsidR="00EA0CD3" w:rsidRPr="00DF575E" w:rsidRDefault="00AF559D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Выстраивание партнерского взаимодействия с родителями (законными представителями) для решения образовательных задач</w:t>
            </w:r>
            <w:r w:rsidR="003B5A2C" w:rsidRPr="00DF575E">
              <w:rPr>
                <w:rFonts w:ascii="Times New Roman" w:hAnsi="Times New Roman" w:cs="Times New Roman"/>
              </w:rPr>
              <w:t>, использование методов и сре</w:t>
            </w:r>
            <w:proofErr w:type="gramStart"/>
            <w:r w:rsidR="003B5A2C" w:rsidRPr="00DF575E">
              <w:rPr>
                <w:rFonts w:ascii="Times New Roman" w:hAnsi="Times New Roman" w:cs="Times New Roman"/>
              </w:rPr>
              <w:t>дств дл</w:t>
            </w:r>
            <w:proofErr w:type="gramEnd"/>
            <w:r w:rsidR="003B5A2C" w:rsidRPr="00DF575E">
              <w:rPr>
                <w:rFonts w:ascii="Times New Roman" w:hAnsi="Times New Roman" w:cs="Times New Roman"/>
              </w:rPr>
              <w:t>я их психолого-педагогического просвещения</w:t>
            </w:r>
          </w:p>
        </w:tc>
        <w:tc>
          <w:tcPr>
            <w:tcW w:w="992" w:type="dxa"/>
          </w:tcPr>
          <w:p w:rsidR="00EA0CD3" w:rsidRDefault="00EA0CD3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2D6ADC">
        <w:tc>
          <w:tcPr>
            <w:tcW w:w="16268" w:type="dxa"/>
            <w:gridSpan w:val="3"/>
          </w:tcPr>
          <w:p w:rsidR="00C62AEF" w:rsidRPr="00DF575E" w:rsidRDefault="00C62AEF" w:rsidP="00C62AE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F575E">
              <w:rPr>
                <w:rFonts w:ascii="Times New Roman" w:hAnsi="Times New Roman" w:cs="Times New Roman"/>
                <w:b/>
                <w:i/>
                <w:lang w:val="en-US"/>
              </w:rPr>
              <w:t xml:space="preserve">IV. </w:t>
            </w:r>
            <w:r w:rsidRPr="00DF575E">
              <w:rPr>
                <w:rFonts w:ascii="Times New Roman" w:hAnsi="Times New Roman" w:cs="Times New Roman"/>
                <w:b/>
                <w:i/>
              </w:rPr>
              <w:t xml:space="preserve"> Конструктивно-проектировочный компонент</w:t>
            </w:r>
          </w:p>
        </w:tc>
      </w:tr>
      <w:tr w:rsidR="00C62AEF" w:rsidTr="00BC56AE">
        <w:tc>
          <w:tcPr>
            <w:tcW w:w="566" w:type="dxa"/>
          </w:tcPr>
          <w:p w:rsidR="00C62AEF" w:rsidRPr="00A142F3" w:rsidRDefault="00E54205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4710" w:type="dxa"/>
          </w:tcPr>
          <w:p w:rsidR="00C62AEF" w:rsidRPr="00DF575E" w:rsidRDefault="00E54205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Умение проектировать образовательные мероприятия с учетом ФГОС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E54205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4710" w:type="dxa"/>
          </w:tcPr>
          <w:p w:rsidR="00C62AEF" w:rsidRPr="00DF575E" w:rsidRDefault="00E54205" w:rsidP="00AB0C2E">
            <w:pPr>
              <w:rPr>
                <w:rFonts w:ascii="Times New Roman" w:hAnsi="Times New Roman" w:cs="Times New Roman"/>
              </w:rPr>
            </w:pPr>
            <w:proofErr w:type="gramStart"/>
            <w:r w:rsidRPr="00DF575E">
              <w:rPr>
                <w:rFonts w:ascii="Times New Roman" w:hAnsi="Times New Roman" w:cs="Times New Roman"/>
              </w:rPr>
              <w:t>Высокая</w:t>
            </w:r>
            <w:proofErr w:type="gramEnd"/>
            <w:r w:rsidRPr="00DF57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575E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DF575E">
              <w:rPr>
                <w:rFonts w:ascii="Times New Roman" w:hAnsi="Times New Roman" w:cs="Times New Roman"/>
              </w:rPr>
              <w:t xml:space="preserve"> перспективного видения развития образовательной системы, своего места в ней на основе анализа закономерностей ее реального развития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E54205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4710" w:type="dxa"/>
          </w:tcPr>
          <w:p w:rsidR="00FB317A" w:rsidRPr="00DF575E" w:rsidRDefault="00E54205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Постановка воспитательных целей, способствующих развитию обучающихся, независимо от их способностей и характера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4710" w:type="dxa"/>
          </w:tcPr>
          <w:p w:rsidR="00C62AEF" w:rsidRPr="00DF575E" w:rsidRDefault="00FB317A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Проектирование и реализация воспитательных и развивающих программ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4710" w:type="dxa"/>
          </w:tcPr>
          <w:p w:rsidR="00C62AEF" w:rsidRPr="00DF575E" w:rsidRDefault="00FB317A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Проектирование ситуаций и событий, развивающих эмоционально-ценностную сферу ребенка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4710" w:type="dxa"/>
          </w:tcPr>
          <w:p w:rsidR="00C62AEF" w:rsidRPr="00DF575E" w:rsidRDefault="00FB317A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Планирование и реализация образовательной работы в группе детей раннего и /или дошкольного возраста в соответствии с ФГОС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  <w:r w:rsidRPr="00DF57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4710" w:type="dxa"/>
          </w:tcPr>
          <w:p w:rsidR="00C62AEF" w:rsidRPr="00DF575E" w:rsidRDefault="00FB317A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Применение инструментариев и м</w:t>
            </w:r>
            <w:r w:rsidR="00A142F3" w:rsidRPr="00DF575E">
              <w:rPr>
                <w:rFonts w:ascii="Times New Roman" w:hAnsi="Times New Roman" w:cs="Times New Roman"/>
              </w:rPr>
              <w:t>е</w:t>
            </w:r>
            <w:r w:rsidRPr="00DF575E">
              <w:rPr>
                <w:rFonts w:ascii="Times New Roman" w:hAnsi="Times New Roman" w:cs="Times New Roman"/>
              </w:rPr>
              <w:t>тодов диагностики и оценки показателей уровня и динамики развития ребенка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4710" w:type="dxa"/>
          </w:tcPr>
          <w:p w:rsidR="00C62AEF" w:rsidRPr="00DF575E" w:rsidRDefault="00FB317A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Участие в планировании и корректировке образовательных задач по результатам мониторинга с учетом индивидуальных особенностей развития каждого ребенка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4710" w:type="dxa"/>
          </w:tcPr>
          <w:p w:rsidR="00C62AEF" w:rsidRPr="00DF575E" w:rsidRDefault="00FB317A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Разработка и реализация индивидуальных образовательных маршрутов, индивидуальных программ развития с учетом личностных и возрастных особенностей детей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FB317A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Прогнозирование эффективности собственных педагогических воздействий на развитие детей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Прогнозирование трудностей и ошибок, которые могут возникнуть у детей в ходе деятельности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A142F3" w:rsidTr="002D6ADC">
        <w:tc>
          <w:tcPr>
            <w:tcW w:w="16268" w:type="dxa"/>
            <w:gridSpan w:val="3"/>
          </w:tcPr>
          <w:p w:rsidR="00A142F3" w:rsidRPr="00DF575E" w:rsidRDefault="00A142F3" w:rsidP="007A374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F575E">
              <w:rPr>
                <w:rFonts w:ascii="Times New Roman" w:hAnsi="Times New Roman" w:cs="Times New Roman"/>
                <w:b/>
                <w:i/>
                <w:lang w:val="en-US"/>
              </w:rPr>
              <w:t>V</w:t>
            </w:r>
            <w:r w:rsidRPr="00DF575E">
              <w:rPr>
                <w:rFonts w:ascii="Times New Roman" w:hAnsi="Times New Roman" w:cs="Times New Roman"/>
                <w:b/>
                <w:i/>
              </w:rPr>
              <w:t>. Профессионально-педагогическая поисковая или исследовательская активность</w:t>
            </w: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Наличие авторских материалов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Участие в разработке и реализации программы развития образовательной организации в целях создания безопасной и комфортной образовательной среды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Разработка (совместно с другими специалистами) и реализация совместно с родителями (законными представителями) программ индивидуального развития ребенка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 xml:space="preserve">Участие в разработке ООП образовательной организации в соответствии с ФГОС </w:t>
            </w:r>
            <w:proofErr w:type="gramStart"/>
            <w:r w:rsidRPr="00DF575E">
              <w:rPr>
                <w:rFonts w:ascii="Times New Roman" w:hAnsi="Times New Roman" w:cs="Times New Roman"/>
              </w:rPr>
              <w:t>ДО</w:t>
            </w:r>
            <w:proofErr w:type="gramEnd"/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proofErr w:type="gramStart"/>
            <w:r w:rsidRPr="00DF575E">
              <w:rPr>
                <w:rFonts w:ascii="Times New Roman" w:hAnsi="Times New Roman" w:cs="Times New Roman"/>
              </w:rPr>
              <w:t>Владение ИКТ-компетентностями, необходимыми и достаточными для планирования, реализации и оценки образовательной работы с детьми раннего и дошкольного возраста</w:t>
            </w:r>
            <w:proofErr w:type="gramEnd"/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Включенность в инновационную педагогическую деятельность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C62AEF" w:rsidTr="00BC56AE">
        <w:tc>
          <w:tcPr>
            <w:tcW w:w="566" w:type="dxa"/>
          </w:tcPr>
          <w:p w:rsidR="00C62AEF" w:rsidRPr="00A142F3" w:rsidRDefault="00A142F3" w:rsidP="00AB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F3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4710" w:type="dxa"/>
          </w:tcPr>
          <w:p w:rsidR="00C62AEF" w:rsidRPr="00DF575E" w:rsidRDefault="00A142F3" w:rsidP="00AB0C2E">
            <w:pPr>
              <w:rPr>
                <w:rFonts w:ascii="Times New Roman" w:hAnsi="Times New Roman" w:cs="Times New Roman"/>
              </w:rPr>
            </w:pPr>
            <w:r w:rsidRPr="00DF575E">
              <w:rPr>
                <w:rFonts w:ascii="Times New Roman" w:hAnsi="Times New Roman" w:cs="Times New Roman"/>
              </w:rPr>
              <w:t>Обобщение и распространение позитивного педагогического опыта</w:t>
            </w:r>
          </w:p>
        </w:tc>
        <w:tc>
          <w:tcPr>
            <w:tcW w:w="992" w:type="dxa"/>
          </w:tcPr>
          <w:p w:rsidR="00C62AEF" w:rsidRDefault="00C62AEF" w:rsidP="00AB0C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683B18" w:rsidRPr="00196C9B" w:rsidRDefault="00683B18" w:rsidP="00683B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C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Диагностика затруднений педагога ДОУ в проектировании </w:t>
      </w:r>
      <w:r w:rsidRPr="00196C9B">
        <w:rPr>
          <w:rFonts w:ascii="Times New Roman" w:hAnsi="Times New Roman"/>
          <w:b/>
          <w:sz w:val="28"/>
          <w:szCs w:val="28"/>
        </w:rPr>
        <w:t>образовательной деятельности с детьми в ДОО</w:t>
      </w:r>
    </w:p>
    <w:p w:rsidR="00683B18" w:rsidRDefault="00683B18" w:rsidP="00683B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Педагогическое проектирование – компонент педагогической деятельности, осуществляемой в условиях образовательного процесса и направленной на предвидение педагогом его эффективного развития.</w:t>
      </w:r>
    </w:p>
    <w:p w:rsidR="00683B18" w:rsidRDefault="00683B18" w:rsidP="00683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сведения о педагоге:</w:t>
      </w:r>
    </w:p>
    <w:p w:rsidR="00683B18" w:rsidRDefault="00683B18" w:rsidP="00683B1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________</w:t>
      </w:r>
    </w:p>
    <w:p w:rsidR="00683B18" w:rsidRDefault="00683B18" w:rsidP="00683B1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 ________</w:t>
      </w:r>
    </w:p>
    <w:p w:rsidR="00683B18" w:rsidRDefault="00683B18" w:rsidP="00683B1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 ________________________</w:t>
      </w:r>
    </w:p>
    <w:p w:rsidR="00683B18" w:rsidRDefault="00683B18" w:rsidP="00683B1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4DE0">
        <w:rPr>
          <w:rFonts w:ascii="Times New Roman" w:hAnsi="Times New Roman" w:cs="Times New Roman"/>
          <w:sz w:val="28"/>
          <w:szCs w:val="28"/>
          <w:u w:val="single"/>
        </w:rPr>
        <w:t>Инструкция: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34DE0">
        <w:rPr>
          <w:rFonts w:ascii="Times New Roman" w:hAnsi="Times New Roman" w:cs="Times New Roman"/>
          <w:sz w:val="28"/>
          <w:szCs w:val="28"/>
        </w:rPr>
        <w:t>ознакомьтесь</w:t>
      </w:r>
      <w:r>
        <w:rPr>
          <w:rFonts w:ascii="Times New Roman" w:hAnsi="Times New Roman" w:cs="Times New Roman"/>
          <w:sz w:val="28"/>
          <w:szCs w:val="28"/>
        </w:rPr>
        <w:t xml:space="preserve"> с перечнем затруднений, которые могут возникнуть в ходе проектирования вариативных форм образовательной деятельности с детьми.  Оцените, пожалуйста, каждое затруднение в той степени, с какой интенсивностью он у Вас возникает по шкале: «сильно проявляется», «выражено в средней степени», «слабо выражено», «вообще отсутствует». Напротив каждого суждения необходимо поставить знак (галочка), который будет указывать на степень выраженности у Вас данного затруднения.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2"/>
        <w:gridCol w:w="8101"/>
        <w:gridCol w:w="1276"/>
        <w:gridCol w:w="1134"/>
        <w:gridCol w:w="1134"/>
        <w:gridCol w:w="1134"/>
      </w:tblGrid>
      <w:tr w:rsidR="00683B18" w:rsidTr="007B1CB4">
        <w:trPr>
          <w:cantSplit/>
          <w:trHeight w:val="1134"/>
        </w:trPr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101" w:type="dxa"/>
          </w:tcPr>
          <w:p w:rsidR="00683B18" w:rsidRPr="00B743C8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sz w:val="24"/>
                <w:szCs w:val="24"/>
              </w:rPr>
              <w:t>Перечень затруднений воспитателя в педагогическом проектировании занятия</w:t>
            </w:r>
          </w:p>
        </w:tc>
        <w:tc>
          <w:tcPr>
            <w:tcW w:w="1276" w:type="dxa"/>
            <w:textDirection w:val="btLr"/>
            <w:vAlign w:val="center"/>
          </w:tcPr>
          <w:p w:rsidR="00683B18" w:rsidRPr="00B743C8" w:rsidRDefault="00683B18" w:rsidP="007B1CB4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sz w:val="24"/>
                <w:szCs w:val="24"/>
              </w:rPr>
              <w:t>сильно проявляется</w:t>
            </w:r>
          </w:p>
        </w:tc>
        <w:tc>
          <w:tcPr>
            <w:tcW w:w="1134" w:type="dxa"/>
            <w:textDirection w:val="btLr"/>
            <w:vAlign w:val="center"/>
          </w:tcPr>
          <w:p w:rsidR="00683B18" w:rsidRPr="00B743C8" w:rsidRDefault="00683B18" w:rsidP="007B1CB4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sz w:val="24"/>
                <w:szCs w:val="24"/>
              </w:rPr>
              <w:t>выражается в средней степени</w:t>
            </w:r>
          </w:p>
        </w:tc>
        <w:tc>
          <w:tcPr>
            <w:tcW w:w="1134" w:type="dxa"/>
            <w:textDirection w:val="btLr"/>
            <w:vAlign w:val="center"/>
          </w:tcPr>
          <w:p w:rsidR="00683B18" w:rsidRPr="00B743C8" w:rsidRDefault="00683B18" w:rsidP="007B1CB4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sz w:val="24"/>
                <w:szCs w:val="24"/>
              </w:rPr>
              <w:t>слабо выражается</w:t>
            </w:r>
          </w:p>
        </w:tc>
        <w:tc>
          <w:tcPr>
            <w:tcW w:w="1134" w:type="dxa"/>
            <w:textDirection w:val="btLr"/>
            <w:vAlign w:val="center"/>
          </w:tcPr>
          <w:p w:rsidR="00683B18" w:rsidRPr="00B743C8" w:rsidRDefault="00683B18" w:rsidP="007B1CB4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sz w:val="24"/>
                <w:szCs w:val="24"/>
              </w:rPr>
              <w:t>вообще отсутствует</w:t>
            </w:r>
          </w:p>
        </w:tc>
      </w:tr>
      <w:tr w:rsidR="00683B18" w:rsidTr="007B1CB4">
        <w:tc>
          <w:tcPr>
            <w:tcW w:w="13291" w:type="dxa"/>
            <w:gridSpan w:val="6"/>
          </w:tcPr>
          <w:p w:rsidR="00683B18" w:rsidRPr="00B743C8" w:rsidRDefault="00683B18" w:rsidP="00683B1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Затруднения в области целеполагания образовательной деятельности с детьми</w:t>
            </w:r>
          </w:p>
        </w:tc>
      </w:tr>
      <w:tr w:rsidR="00683B18" w:rsidTr="007B1CB4">
        <w:tc>
          <w:tcPr>
            <w:tcW w:w="512" w:type="dxa"/>
          </w:tcPr>
          <w:p w:rsidR="00683B18" w:rsidRPr="00421141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1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01" w:type="dxa"/>
          </w:tcPr>
          <w:p w:rsidR="00683B18" w:rsidRPr="00B743C8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3C8">
              <w:rPr>
                <w:rFonts w:ascii="Times New Roman" w:hAnsi="Times New Roman" w:cs="Times New Roman"/>
                <w:sz w:val="24"/>
                <w:szCs w:val="24"/>
              </w:rPr>
              <w:t xml:space="preserve">Затруднения, связанные  с постановкой  и выбором цели занятия в соответствии с содержанием комплексно-тематического планирования ООП </w:t>
            </w:r>
            <w:proofErr w:type="gramStart"/>
            <w:r w:rsidRPr="00B743C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Pr="00421141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1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01" w:type="dxa"/>
          </w:tcPr>
          <w:p w:rsidR="00683B18" w:rsidRPr="00421141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141">
              <w:rPr>
                <w:rFonts w:ascii="Times New Roman" w:hAnsi="Times New Roman" w:cs="Times New Roman"/>
                <w:sz w:val="24"/>
                <w:szCs w:val="24"/>
              </w:rPr>
              <w:t>Затруднения в формулировке задач занятия с позиции сотрудничества, поддержки детской инициативы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Pr="00421141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1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01" w:type="dxa"/>
          </w:tcPr>
          <w:p w:rsidR="00683B18" w:rsidRPr="00EF10F3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Затруднения в определении структуры педагогической деятельности в соответствии с целью занятия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01" w:type="dxa"/>
          </w:tcPr>
          <w:p w:rsidR="00683B18" w:rsidRPr="003164A6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4A6">
              <w:rPr>
                <w:rFonts w:ascii="Times New Roman" w:hAnsi="Times New Roman" w:cs="Times New Roman"/>
                <w:sz w:val="24"/>
                <w:szCs w:val="24"/>
              </w:rPr>
              <w:t>Затруднения в определении ведущей культурной практики по содержанию занятия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13291" w:type="dxa"/>
            <w:gridSpan w:val="6"/>
          </w:tcPr>
          <w:p w:rsidR="00683B18" w:rsidRPr="001A6C47" w:rsidRDefault="00683B18" w:rsidP="00683B1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Затруднения в отборе содержания образовательного материала</w:t>
            </w: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Затруднения, связанные с представлением содержания образовательного материала занятия в виде модели деятельности детей, по овладению познавательными действиями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соотнесении модели детской деятельности на занятии с культурным опытом детей, учете их образовательных интересов и потребностей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 xml:space="preserve">Затруднения в выстраивании </w:t>
            </w:r>
            <w:proofErr w:type="gramStart"/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мотивационных</w:t>
            </w:r>
            <w:proofErr w:type="gramEnd"/>
            <w:r w:rsidRPr="001A6C47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 развивающих, проблемно-ориентированных образовательных ситуации на занятии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 xml:space="preserve">Затруднения в определении дидактических «единиц» в теме занятия, соотнесении темы занятия содержанию реализуемой ООП </w:t>
            </w:r>
            <w:proofErr w:type="gramStart"/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13291" w:type="dxa"/>
            <w:gridSpan w:val="6"/>
          </w:tcPr>
          <w:p w:rsidR="00683B18" w:rsidRPr="001A6C47" w:rsidRDefault="00683B18" w:rsidP="00683B1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Затруднения в проектировании технологического компонента занятия</w:t>
            </w: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использовании нетрадиционных педагогических методов и приемов на занятии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отборе педагогических технологий для проведения занятия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использовании новых форм образовательной деятельности – проектирование, социальные акции, образовательные события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Затруднение в нахождении баланса между совместной образовательной деятельностью педагога и самостоятельной деятельностью детей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13291" w:type="dxa"/>
            <w:gridSpan w:val="6"/>
          </w:tcPr>
          <w:p w:rsidR="00683B18" w:rsidRPr="001A6C47" w:rsidRDefault="00683B18" w:rsidP="00683B1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Затруднения в осуществлении рефлексивно-оценочной деятельности по содержанию занятия</w:t>
            </w: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при конкретизации планируемых результатов деятельности детей на занятии с учетом всех его этапов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согласовании блока образовательных задач с планируемыми результатами деятельности детей на занятии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педагогической оценке эффективности организации детской деятельности на занятии, учета спонтанности характера обучения детей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B18" w:rsidTr="007B1CB4">
        <w:tc>
          <w:tcPr>
            <w:tcW w:w="512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01" w:type="dxa"/>
          </w:tcPr>
          <w:p w:rsidR="00683B18" w:rsidRPr="001A6C47" w:rsidRDefault="00683B18" w:rsidP="007B1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C47">
              <w:rPr>
                <w:rFonts w:ascii="Times New Roman" w:hAnsi="Times New Roman" w:cs="Times New Roman"/>
                <w:sz w:val="24"/>
                <w:szCs w:val="24"/>
              </w:rPr>
              <w:t>Затруднения в отборе средств и способов педагогической диагностики индивидуального развития ребенка в процессе занятия</w:t>
            </w:r>
          </w:p>
        </w:tc>
        <w:tc>
          <w:tcPr>
            <w:tcW w:w="1276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3B18" w:rsidRDefault="00683B18" w:rsidP="007B1C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56AE" w:rsidRPr="00AB0C2E" w:rsidRDefault="00BC56AE" w:rsidP="007A4FC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C56AE" w:rsidRPr="00AB0C2E" w:rsidSect="006D0B7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51433"/>
    <w:multiLevelType w:val="hybridMultilevel"/>
    <w:tmpl w:val="BB34293E"/>
    <w:lvl w:ilvl="0" w:tplc="E9143D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13E94"/>
    <w:multiLevelType w:val="hybridMultilevel"/>
    <w:tmpl w:val="BFE077C6"/>
    <w:lvl w:ilvl="0" w:tplc="4A5ACB4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9877462"/>
    <w:multiLevelType w:val="hybridMultilevel"/>
    <w:tmpl w:val="4B6E1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C2E"/>
    <w:rsid w:val="002D6ADC"/>
    <w:rsid w:val="00365940"/>
    <w:rsid w:val="003B5A2C"/>
    <w:rsid w:val="00503336"/>
    <w:rsid w:val="00683B18"/>
    <w:rsid w:val="006D0B7E"/>
    <w:rsid w:val="007A3742"/>
    <w:rsid w:val="007A4FC2"/>
    <w:rsid w:val="00A1340A"/>
    <w:rsid w:val="00A142F3"/>
    <w:rsid w:val="00AB0C2E"/>
    <w:rsid w:val="00AF559D"/>
    <w:rsid w:val="00BC56AE"/>
    <w:rsid w:val="00C22A4F"/>
    <w:rsid w:val="00C62AEF"/>
    <w:rsid w:val="00D30EA5"/>
    <w:rsid w:val="00D351FC"/>
    <w:rsid w:val="00D7443A"/>
    <w:rsid w:val="00DF575E"/>
    <w:rsid w:val="00E54205"/>
    <w:rsid w:val="00E6654D"/>
    <w:rsid w:val="00EA0CD3"/>
    <w:rsid w:val="00FB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3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Customer</cp:lastModifiedBy>
  <cp:revision>16</cp:revision>
  <dcterms:created xsi:type="dcterms:W3CDTF">2021-03-11T05:02:00Z</dcterms:created>
  <dcterms:modified xsi:type="dcterms:W3CDTF">2021-12-11T11:39:00Z</dcterms:modified>
</cp:coreProperties>
</file>